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552" w:rsidRDefault="003E7F26">
      <w:pPr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开具发票信息</w:t>
      </w:r>
    </w:p>
    <w:p w:rsidR="005E3552" w:rsidRDefault="005E3552">
      <w:pPr>
        <w:rPr>
          <w:sz w:val="28"/>
          <w:szCs w:val="28"/>
        </w:rPr>
      </w:pPr>
    </w:p>
    <w:p w:rsidR="005E3552" w:rsidRDefault="005E3552">
      <w:pPr>
        <w:ind w:firstLine="570"/>
        <w:rPr>
          <w:sz w:val="28"/>
          <w:szCs w:val="28"/>
        </w:rPr>
      </w:pPr>
    </w:p>
    <w:tbl>
      <w:tblPr>
        <w:tblW w:w="823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9"/>
        <w:gridCol w:w="5577"/>
      </w:tblGrid>
      <w:tr w:rsidR="005E3552">
        <w:trPr>
          <w:trHeight w:val="681"/>
          <w:jc w:val="center"/>
        </w:trPr>
        <w:tc>
          <w:tcPr>
            <w:tcW w:w="2659" w:type="dxa"/>
            <w:vAlign w:val="center"/>
          </w:tcPr>
          <w:p w:rsidR="005E3552" w:rsidRDefault="003E7F26" w:rsidP="0087047E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发票类型 </w:t>
            </w:r>
          </w:p>
        </w:tc>
        <w:tc>
          <w:tcPr>
            <w:tcW w:w="5577" w:type="dxa"/>
            <w:vAlign w:val="center"/>
          </w:tcPr>
          <w:p w:rsidR="005E3552" w:rsidRDefault="0065297F" w:rsidP="00E97FC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6139E">
              <w:rPr>
                <w:rFonts w:ascii="宋体" w:hAnsi="宋体" w:hint="eastAsia"/>
                <w:b/>
                <w:sz w:val="18"/>
                <w:szCs w:val="18"/>
              </w:rPr>
              <w:t>增值税普通发票</w:t>
            </w:r>
          </w:p>
        </w:tc>
      </w:tr>
      <w:tr w:rsidR="005E3552">
        <w:trPr>
          <w:trHeight w:val="676"/>
          <w:jc w:val="center"/>
        </w:trPr>
        <w:tc>
          <w:tcPr>
            <w:tcW w:w="2659" w:type="dxa"/>
            <w:vAlign w:val="center"/>
          </w:tcPr>
          <w:p w:rsidR="005E3552" w:rsidRDefault="003E7F26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发票抬头：[长度为50字以内]</w:t>
            </w:r>
          </w:p>
        </w:tc>
        <w:tc>
          <w:tcPr>
            <w:tcW w:w="5577" w:type="dxa"/>
            <w:vAlign w:val="center"/>
          </w:tcPr>
          <w:p w:rsidR="005E3552" w:rsidRDefault="00A96144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天津商业大学</w:t>
            </w:r>
          </w:p>
        </w:tc>
      </w:tr>
      <w:tr w:rsidR="005E3552">
        <w:trPr>
          <w:trHeight w:val="687"/>
          <w:jc w:val="center"/>
        </w:trPr>
        <w:tc>
          <w:tcPr>
            <w:tcW w:w="2659" w:type="dxa"/>
            <w:vAlign w:val="center"/>
          </w:tcPr>
          <w:p w:rsidR="005E3552" w:rsidRDefault="003E7F26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开票金额[含税金额，即价税合计金额]</w:t>
            </w:r>
          </w:p>
        </w:tc>
        <w:tc>
          <w:tcPr>
            <w:tcW w:w="5577" w:type="dxa"/>
            <w:vAlign w:val="center"/>
          </w:tcPr>
          <w:p w:rsidR="005E3552" w:rsidRDefault="005E3552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E3552">
        <w:trPr>
          <w:trHeight w:val="687"/>
          <w:jc w:val="center"/>
        </w:trPr>
        <w:tc>
          <w:tcPr>
            <w:tcW w:w="2659" w:type="dxa"/>
            <w:vAlign w:val="center"/>
          </w:tcPr>
          <w:p w:rsidR="005E3552" w:rsidRDefault="003E7F26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开票内容[长度为40个汉字]</w:t>
            </w:r>
          </w:p>
        </w:tc>
        <w:tc>
          <w:tcPr>
            <w:tcW w:w="5577" w:type="dxa"/>
            <w:vAlign w:val="center"/>
          </w:tcPr>
          <w:p w:rsidR="005E3552" w:rsidRDefault="005E3552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E3552">
        <w:trPr>
          <w:trHeight w:val="687"/>
          <w:jc w:val="center"/>
        </w:trPr>
        <w:tc>
          <w:tcPr>
            <w:tcW w:w="2659" w:type="dxa"/>
            <w:vAlign w:val="center"/>
          </w:tcPr>
          <w:p w:rsidR="005E3552" w:rsidRDefault="003E7F26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*纳税人识别号：[税号，即客户的纳税登记号]</w:t>
            </w:r>
          </w:p>
        </w:tc>
        <w:tc>
          <w:tcPr>
            <w:tcW w:w="5577" w:type="dxa"/>
            <w:vAlign w:val="center"/>
          </w:tcPr>
          <w:p w:rsidR="005E3552" w:rsidRDefault="0009132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  <w:r w:rsidR="00F2162F">
              <w:rPr>
                <w:rFonts w:ascii="Arial" w:hAnsi="Arial" w:cs="Arial" w:hint="eastAsia"/>
                <w:color w:val="333333"/>
                <w:sz w:val="18"/>
                <w:szCs w:val="18"/>
              </w:rPr>
              <w:t>21200004013594442</w:t>
            </w:r>
          </w:p>
        </w:tc>
      </w:tr>
      <w:tr w:rsidR="005E3552">
        <w:trPr>
          <w:trHeight w:val="655"/>
          <w:jc w:val="center"/>
        </w:trPr>
        <w:tc>
          <w:tcPr>
            <w:tcW w:w="2659" w:type="dxa"/>
            <w:vAlign w:val="center"/>
          </w:tcPr>
          <w:p w:rsidR="005E3552" w:rsidRDefault="003E7F26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*地址、电话：</w:t>
            </w:r>
          </w:p>
        </w:tc>
        <w:tc>
          <w:tcPr>
            <w:tcW w:w="5577" w:type="dxa"/>
            <w:vAlign w:val="center"/>
          </w:tcPr>
          <w:p w:rsidR="005E3552" w:rsidRDefault="0009132E" w:rsidP="00B6009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09132E">
              <w:rPr>
                <w:rFonts w:ascii="宋体" w:hAnsi="宋体" w:hint="eastAsia"/>
                <w:sz w:val="18"/>
                <w:szCs w:val="18"/>
              </w:rPr>
              <w:t>天津市北辰区</w:t>
            </w:r>
            <w:r w:rsidR="00B60099">
              <w:rPr>
                <w:rFonts w:ascii="宋体" w:hAnsi="宋体" w:hint="eastAsia"/>
                <w:sz w:val="18"/>
                <w:szCs w:val="18"/>
              </w:rPr>
              <w:t>千里堤外</w:t>
            </w:r>
            <w:r w:rsidRPr="0009132E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="003E7F26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="00B60099">
              <w:rPr>
                <w:rFonts w:ascii="宋体" w:hAnsi="宋体"/>
                <w:sz w:val="18"/>
                <w:szCs w:val="18"/>
              </w:rPr>
              <w:t>26667509</w:t>
            </w:r>
          </w:p>
        </w:tc>
      </w:tr>
      <w:tr w:rsidR="005E3552">
        <w:trPr>
          <w:trHeight w:val="680"/>
          <w:jc w:val="center"/>
        </w:trPr>
        <w:tc>
          <w:tcPr>
            <w:tcW w:w="2659" w:type="dxa"/>
            <w:vAlign w:val="center"/>
          </w:tcPr>
          <w:p w:rsidR="005E3552" w:rsidRDefault="003E7F26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*开户行及账号：</w:t>
            </w:r>
          </w:p>
        </w:tc>
        <w:tc>
          <w:tcPr>
            <w:tcW w:w="5577" w:type="dxa"/>
            <w:vAlign w:val="center"/>
          </w:tcPr>
          <w:p w:rsidR="005E3552" w:rsidRDefault="006B5FF5" w:rsidP="0009132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B5FF5">
              <w:rPr>
                <w:rFonts w:ascii="宋体" w:hAnsi="宋体"/>
                <w:sz w:val="18"/>
                <w:szCs w:val="18"/>
              </w:rPr>
              <w:t>建设银行天津商业大学支行</w:t>
            </w:r>
            <w:r w:rsidR="0009132E" w:rsidRPr="006B5FF5">
              <w:rPr>
                <w:rFonts w:ascii="宋体" w:hAnsi="宋体"/>
                <w:sz w:val="18"/>
                <w:szCs w:val="18"/>
              </w:rPr>
              <w:t xml:space="preserve">  </w:t>
            </w:r>
            <w:r w:rsidR="00090DE3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r w:rsidR="0009132E">
              <w:rPr>
                <w:rFonts w:ascii="Arial" w:hAnsi="Arial" w:cs="Arial"/>
                <w:color w:val="333333"/>
                <w:sz w:val="18"/>
                <w:szCs w:val="18"/>
              </w:rPr>
              <w:t>账号：</w:t>
            </w:r>
            <w:r w:rsidRPr="006B5FF5">
              <w:rPr>
                <w:rFonts w:ascii="宋体" w:hAnsi="宋体"/>
                <w:sz w:val="18"/>
                <w:szCs w:val="18"/>
              </w:rPr>
              <w:t>12050164670100000197</w:t>
            </w:r>
            <w:bookmarkStart w:id="0" w:name="_GoBack"/>
            <w:bookmarkEnd w:id="0"/>
          </w:p>
        </w:tc>
      </w:tr>
    </w:tbl>
    <w:p w:rsidR="00F304E7" w:rsidRDefault="00F304E7">
      <w:pPr>
        <w:jc w:val="center"/>
        <w:rPr>
          <w:rFonts w:ascii="黑体" w:eastAsia="黑体"/>
          <w:sz w:val="32"/>
          <w:szCs w:val="32"/>
        </w:rPr>
      </w:pPr>
    </w:p>
    <w:p w:rsidR="005E3552" w:rsidRPr="00F304E7" w:rsidRDefault="005E3552" w:rsidP="00217C41">
      <w:pPr>
        <w:rPr>
          <w:rFonts w:ascii="黑体" w:eastAsia="黑体"/>
          <w:sz w:val="52"/>
          <w:szCs w:val="32"/>
        </w:rPr>
      </w:pPr>
    </w:p>
    <w:sectPr w:rsidR="005E3552" w:rsidRPr="00F304E7" w:rsidSect="005E35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328" w:rsidRDefault="00C72328" w:rsidP="00C17769">
      <w:r>
        <w:separator/>
      </w:r>
    </w:p>
  </w:endnote>
  <w:endnote w:type="continuationSeparator" w:id="0">
    <w:p w:rsidR="00C72328" w:rsidRDefault="00C72328" w:rsidP="00C17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328" w:rsidRDefault="00C72328" w:rsidP="00C17769">
      <w:r>
        <w:separator/>
      </w:r>
    </w:p>
  </w:footnote>
  <w:footnote w:type="continuationSeparator" w:id="0">
    <w:p w:rsidR="00C72328" w:rsidRDefault="00C72328" w:rsidP="00C177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3552"/>
    <w:rsid w:val="00017507"/>
    <w:rsid w:val="00090DE3"/>
    <w:rsid w:val="0009132E"/>
    <w:rsid w:val="000D7275"/>
    <w:rsid w:val="00153537"/>
    <w:rsid w:val="0016139E"/>
    <w:rsid w:val="00217C41"/>
    <w:rsid w:val="00271E8A"/>
    <w:rsid w:val="002E5D95"/>
    <w:rsid w:val="003D0AED"/>
    <w:rsid w:val="003E7F26"/>
    <w:rsid w:val="003F0769"/>
    <w:rsid w:val="004E60E5"/>
    <w:rsid w:val="004F102D"/>
    <w:rsid w:val="004F47DA"/>
    <w:rsid w:val="005D35E8"/>
    <w:rsid w:val="005E3552"/>
    <w:rsid w:val="0065297F"/>
    <w:rsid w:val="00656847"/>
    <w:rsid w:val="006666E1"/>
    <w:rsid w:val="006734BB"/>
    <w:rsid w:val="006B5FF5"/>
    <w:rsid w:val="0075044E"/>
    <w:rsid w:val="007D79D3"/>
    <w:rsid w:val="0080785C"/>
    <w:rsid w:val="00811740"/>
    <w:rsid w:val="00826CA3"/>
    <w:rsid w:val="00850AE0"/>
    <w:rsid w:val="0087047E"/>
    <w:rsid w:val="00915FAB"/>
    <w:rsid w:val="00A2435D"/>
    <w:rsid w:val="00A82392"/>
    <w:rsid w:val="00A96144"/>
    <w:rsid w:val="00B445FF"/>
    <w:rsid w:val="00B60099"/>
    <w:rsid w:val="00B97A63"/>
    <w:rsid w:val="00BB571A"/>
    <w:rsid w:val="00BD3C4D"/>
    <w:rsid w:val="00C17769"/>
    <w:rsid w:val="00C72328"/>
    <w:rsid w:val="00C90545"/>
    <w:rsid w:val="00D1769F"/>
    <w:rsid w:val="00D221C2"/>
    <w:rsid w:val="00D30645"/>
    <w:rsid w:val="00D33F50"/>
    <w:rsid w:val="00D77B28"/>
    <w:rsid w:val="00DB7FF9"/>
    <w:rsid w:val="00E15537"/>
    <w:rsid w:val="00E97FC7"/>
    <w:rsid w:val="00F2162F"/>
    <w:rsid w:val="00F3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8C8BAD44-0A2E-4B76-BAF5-39ABDB923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55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unhideWhenUsed/>
    <w:rsid w:val="005E3552"/>
    <w:rPr>
      <w:b/>
      <w:bCs/>
    </w:rPr>
  </w:style>
  <w:style w:type="paragraph" w:styleId="a4">
    <w:name w:val="annotation text"/>
    <w:basedOn w:val="a"/>
    <w:link w:val="Char0"/>
    <w:uiPriority w:val="99"/>
    <w:semiHidden/>
    <w:unhideWhenUsed/>
    <w:rsid w:val="005E3552"/>
    <w:pPr>
      <w:jc w:val="left"/>
    </w:pPr>
  </w:style>
  <w:style w:type="paragraph" w:styleId="a5">
    <w:name w:val="Balloon Text"/>
    <w:basedOn w:val="a"/>
    <w:link w:val="Char1"/>
    <w:uiPriority w:val="99"/>
    <w:semiHidden/>
    <w:unhideWhenUsed/>
    <w:rsid w:val="005E3552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5E35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rsid w:val="005E35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annotation reference"/>
    <w:uiPriority w:val="99"/>
    <w:semiHidden/>
    <w:unhideWhenUsed/>
    <w:rsid w:val="005E3552"/>
    <w:rPr>
      <w:sz w:val="21"/>
      <w:szCs w:val="21"/>
    </w:rPr>
  </w:style>
  <w:style w:type="character" w:customStyle="1" w:styleId="Char3">
    <w:name w:val="页眉 Char"/>
    <w:link w:val="a7"/>
    <w:uiPriority w:val="99"/>
    <w:rsid w:val="005E3552"/>
    <w:rPr>
      <w:sz w:val="18"/>
      <w:szCs w:val="18"/>
    </w:rPr>
  </w:style>
  <w:style w:type="character" w:customStyle="1" w:styleId="Char2">
    <w:name w:val="页脚 Char"/>
    <w:link w:val="a6"/>
    <w:uiPriority w:val="99"/>
    <w:rsid w:val="005E3552"/>
    <w:rPr>
      <w:sz w:val="18"/>
      <w:szCs w:val="18"/>
    </w:rPr>
  </w:style>
  <w:style w:type="character" w:customStyle="1" w:styleId="Char0">
    <w:name w:val="批注文字 Char"/>
    <w:link w:val="a4"/>
    <w:uiPriority w:val="99"/>
    <w:semiHidden/>
    <w:rsid w:val="005E3552"/>
    <w:rPr>
      <w:rFonts w:ascii="Times New Roman" w:eastAsia="宋体" w:hAnsi="Times New Roman" w:cs="Times New Roman"/>
      <w:szCs w:val="24"/>
    </w:rPr>
  </w:style>
  <w:style w:type="character" w:customStyle="1" w:styleId="Char">
    <w:name w:val="批注主题 Char"/>
    <w:link w:val="a3"/>
    <w:uiPriority w:val="99"/>
    <w:semiHidden/>
    <w:rsid w:val="005E3552"/>
    <w:rPr>
      <w:rFonts w:ascii="Times New Roman" w:eastAsia="宋体" w:hAnsi="Times New Roman" w:cs="Times New Roman"/>
      <w:b/>
      <w:bCs/>
      <w:szCs w:val="24"/>
    </w:rPr>
  </w:style>
  <w:style w:type="character" w:customStyle="1" w:styleId="Char1">
    <w:name w:val="批注框文本 Char"/>
    <w:link w:val="a5"/>
    <w:uiPriority w:val="99"/>
    <w:semiHidden/>
    <w:rsid w:val="005E355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9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0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73575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761511">
                      <w:marLeft w:val="30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35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北京天职税务师事务所有限公司</dc:title>
  <dc:creator>LHX</dc:creator>
  <cp:lastModifiedBy>selina LI</cp:lastModifiedBy>
  <cp:revision>26</cp:revision>
  <cp:lastPrinted>2013-04-23T03:51:00Z</cp:lastPrinted>
  <dcterms:created xsi:type="dcterms:W3CDTF">2013-02-28T00:46:00Z</dcterms:created>
  <dcterms:modified xsi:type="dcterms:W3CDTF">2018-05-16T03:42:00Z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