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F4" w:rsidRDefault="009455F4" w:rsidP="009455F4">
      <w:pPr>
        <w:pStyle w:val="3"/>
        <w:spacing w:before="0" w:after="0" w:line="240" w:lineRule="auto"/>
        <w:textAlignment w:val="baseline"/>
        <w:rPr>
          <w:sz w:val="21"/>
          <w:lang w:eastAsia="zh-CN"/>
        </w:rPr>
      </w:pPr>
      <w:bookmarkStart w:id="0" w:name="_Toc384263001"/>
      <w:bookmarkStart w:id="1" w:name="_Toc510377147"/>
      <w:bookmarkStart w:id="2" w:name="_Toc511770470"/>
      <w:r>
        <w:rPr>
          <w:sz w:val="21"/>
          <w:lang w:eastAsia="zh-CN"/>
        </w:rPr>
        <w:t>SXM</w:t>
      </w:r>
      <w:r>
        <w:rPr>
          <w:rFonts w:hint="eastAsia"/>
          <w:sz w:val="21"/>
          <w:lang w:eastAsia="zh-CN"/>
        </w:rPr>
        <w:t>11</w:t>
      </w:r>
      <w:r>
        <w:rPr>
          <w:sz w:val="21"/>
          <w:lang w:eastAsia="zh-CN"/>
        </w:rPr>
        <w:t>：工作联系单</w:t>
      </w:r>
      <w:bookmarkEnd w:id="0"/>
      <w:bookmarkEnd w:id="1"/>
      <w:bookmarkEnd w:id="2"/>
    </w:p>
    <w:p w:rsidR="009455F4" w:rsidRDefault="009455F4" w:rsidP="009455F4">
      <w:pPr>
        <w:pStyle w:val="D3"/>
        <w:snapToGrid w:val="0"/>
        <w:spacing w:beforeLines="50" w:before="156"/>
        <w:rPr>
          <w:szCs w:val="24"/>
        </w:rPr>
      </w:pPr>
      <w:r>
        <w:rPr>
          <w:szCs w:val="24"/>
        </w:rPr>
        <w:t>工</w:t>
      </w:r>
      <w:r>
        <w:rPr>
          <w:szCs w:val="24"/>
        </w:rPr>
        <w:t xml:space="preserve"> </w:t>
      </w:r>
      <w:r>
        <w:rPr>
          <w:szCs w:val="24"/>
        </w:rPr>
        <w:t>作</w:t>
      </w:r>
      <w:r>
        <w:rPr>
          <w:szCs w:val="24"/>
        </w:rPr>
        <w:t xml:space="preserve"> </w:t>
      </w:r>
      <w:r>
        <w:rPr>
          <w:szCs w:val="24"/>
        </w:rPr>
        <w:t>联</w:t>
      </w:r>
      <w:r>
        <w:rPr>
          <w:szCs w:val="24"/>
        </w:rPr>
        <w:t xml:space="preserve"> </w:t>
      </w:r>
      <w:r>
        <w:rPr>
          <w:szCs w:val="24"/>
        </w:rPr>
        <w:t>系</w:t>
      </w:r>
      <w:r>
        <w:rPr>
          <w:szCs w:val="24"/>
        </w:rPr>
        <w:t xml:space="preserve"> </w:t>
      </w:r>
      <w:r>
        <w:rPr>
          <w:szCs w:val="24"/>
        </w:rPr>
        <w:t>单</w:t>
      </w:r>
    </w:p>
    <w:p w:rsidR="009455F4" w:rsidRDefault="009455F4" w:rsidP="009455F4">
      <w:pPr>
        <w:pStyle w:val="bh"/>
        <w:tabs>
          <w:tab w:val="clear" w:pos="7938"/>
          <w:tab w:val="right" w:pos="8364"/>
        </w:tabs>
        <w:snapToGrid w:val="0"/>
        <w:spacing w:line="340" w:lineRule="exact"/>
        <w:rPr>
          <w:color w:val="auto"/>
        </w:rPr>
      </w:pPr>
      <w:r>
        <w:rPr>
          <w:color w:val="auto"/>
        </w:rPr>
        <w:t>工程名称：</w:t>
      </w:r>
      <w:r>
        <w:rPr>
          <w:color w:val="auto"/>
        </w:rPr>
        <w:t xml:space="preserve">            </w:t>
      </w:r>
      <w:r>
        <w:rPr>
          <w:color w:val="auto"/>
        </w:rPr>
        <w:tab/>
      </w:r>
      <w:r>
        <w:rPr>
          <w:color w:val="auto"/>
        </w:rPr>
        <w:t>编号：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</w:tblGrid>
      <w:tr w:rsidR="009455F4" w:rsidTr="001168DA">
        <w:trPr>
          <w:cantSplit/>
          <w:trHeight w:val="2101"/>
        </w:trPr>
        <w:tc>
          <w:tcPr>
            <w:tcW w:w="8327" w:type="dxa"/>
            <w:tcMar>
              <w:left w:w="0" w:type="dxa"/>
              <w:right w:w="0" w:type="dxa"/>
            </w:tcMar>
          </w:tcPr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50" w:firstLine="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致：</w:t>
            </w:r>
            <w:r w:rsidR="00DB56F3">
              <w:rPr>
                <w:bCs/>
                <w:sz w:val="18"/>
                <w:szCs w:val="18"/>
              </w:rPr>
              <w:t>天津商业大学基建处</w:t>
            </w:r>
          </w:p>
          <w:p w:rsidR="009455F4" w:rsidRDefault="009455F4" w:rsidP="00A85363">
            <w:pPr>
              <w:overflowPunct w:val="0"/>
              <w:topLinePunct/>
              <w:snapToGrid w:val="0"/>
              <w:spacing w:line="340" w:lineRule="exact"/>
              <w:ind w:leftChars="172" w:left="901" w:hangingChars="300" w:hanging="5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事由</w:t>
            </w:r>
            <w:r w:rsidR="00DB56F3">
              <w:rPr>
                <w:bCs/>
                <w:sz w:val="18"/>
                <w:szCs w:val="18"/>
              </w:rPr>
              <w:t>：</w:t>
            </w:r>
            <w:r w:rsidR="00820FA3">
              <w:rPr>
                <w:bCs/>
                <w:sz w:val="18"/>
                <w:szCs w:val="18"/>
              </w:rPr>
              <w:t xml:space="preserve"> </w:t>
            </w: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bCs/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内容</w:t>
            </w:r>
            <w:r w:rsidR="004911B0">
              <w:rPr>
                <w:bCs/>
                <w:sz w:val="18"/>
                <w:szCs w:val="18"/>
              </w:rPr>
              <w:t>：</w:t>
            </w:r>
            <w:r w:rsidR="00820FA3">
              <w:rPr>
                <w:bCs/>
                <w:sz w:val="18"/>
                <w:szCs w:val="18"/>
              </w:rPr>
              <w:t xml:space="preserve"> </w:t>
            </w: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DB56F3" w:rsidRDefault="00DB56F3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leftChars="2907" w:left="6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施工项目部（章）：</w:t>
            </w: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leftChars="2907" w:left="6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项目经理：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leftChars="2907" w:left="6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期：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9455F4" w:rsidTr="001168DA">
        <w:trPr>
          <w:cantSplit/>
          <w:trHeight w:val="794"/>
        </w:trPr>
        <w:tc>
          <w:tcPr>
            <w:tcW w:w="8327" w:type="dxa"/>
            <w:tcMar>
              <w:left w:w="0" w:type="dxa"/>
              <w:right w:w="0" w:type="dxa"/>
            </w:tcMar>
          </w:tcPr>
          <w:p w:rsidR="009455F4" w:rsidRDefault="009455F4" w:rsidP="001168DA">
            <w:pPr>
              <w:topLinePunct/>
              <w:snapToGrid w:val="0"/>
              <w:spacing w:before="60" w:after="60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签收意见：</w:t>
            </w:r>
          </w:p>
          <w:p w:rsidR="009455F4" w:rsidRDefault="009455F4" w:rsidP="001168DA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9455F4" w:rsidRDefault="009455F4" w:rsidP="001168DA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DB56F3" w:rsidRDefault="00DB56F3" w:rsidP="001168DA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DB56F3" w:rsidRDefault="00DB56F3" w:rsidP="001168DA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DB56F3" w:rsidRDefault="00DB56F3" w:rsidP="001168DA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9455F4" w:rsidRDefault="00820FA3" w:rsidP="001168DA">
            <w:pPr>
              <w:topLinePunct/>
              <w:snapToGrid w:val="0"/>
              <w:spacing w:before="60" w:after="60"/>
              <w:ind w:right="90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监理单位</w:t>
            </w:r>
            <w:r w:rsidR="009455F4">
              <w:rPr>
                <w:rFonts w:hint="eastAsia"/>
                <w:sz w:val="18"/>
              </w:rPr>
              <w:t>：</w:t>
            </w: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期：</w:t>
            </w:r>
            <w:r>
              <w:rPr>
                <w:rFonts w:hint="eastAsia"/>
                <w:sz w:val="18"/>
              </w:rPr>
              <w:t>_______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___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___</w:t>
            </w:r>
            <w:r>
              <w:rPr>
                <w:rFonts w:hint="eastAsia"/>
                <w:sz w:val="18"/>
              </w:rPr>
              <w:t>日</w:t>
            </w:r>
          </w:p>
          <w:p w:rsidR="009455F4" w:rsidRDefault="009455F4" w:rsidP="001168DA">
            <w:pPr>
              <w:overflowPunct w:val="0"/>
              <w:topLinePunct/>
              <w:snapToGrid w:val="0"/>
              <w:spacing w:line="3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820FA3" w:rsidTr="001168DA">
        <w:trPr>
          <w:cantSplit/>
          <w:trHeight w:val="794"/>
        </w:trPr>
        <w:tc>
          <w:tcPr>
            <w:tcW w:w="8327" w:type="dxa"/>
            <w:tcMar>
              <w:left w:w="0" w:type="dxa"/>
              <w:right w:w="0" w:type="dxa"/>
            </w:tcMar>
          </w:tcPr>
          <w:p w:rsidR="00820FA3" w:rsidRDefault="00820FA3" w:rsidP="00820FA3">
            <w:pPr>
              <w:topLinePunct/>
              <w:snapToGrid w:val="0"/>
              <w:spacing w:before="60" w:after="60"/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签收意见：</w:t>
            </w:r>
          </w:p>
          <w:p w:rsidR="00820FA3" w:rsidRDefault="00820FA3" w:rsidP="00820FA3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820FA3" w:rsidRDefault="00820FA3" w:rsidP="00820FA3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820FA3" w:rsidRDefault="00820FA3" w:rsidP="00820FA3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820FA3" w:rsidRDefault="00820FA3" w:rsidP="00820FA3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820FA3" w:rsidRDefault="00820FA3" w:rsidP="00820FA3">
            <w:pPr>
              <w:topLinePunct/>
              <w:snapToGrid w:val="0"/>
              <w:spacing w:before="60" w:after="60"/>
              <w:jc w:val="left"/>
              <w:rPr>
                <w:sz w:val="18"/>
              </w:rPr>
            </w:pPr>
          </w:p>
          <w:p w:rsidR="00820FA3" w:rsidRDefault="00820FA3" w:rsidP="00820FA3">
            <w:pPr>
              <w:topLinePunct/>
              <w:snapToGrid w:val="0"/>
              <w:spacing w:before="60" w:after="60"/>
              <w:ind w:right="90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建设</w:t>
            </w:r>
            <w:bookmarkStart w:id="3" w:name="_GoBack"/>
            <w:bookmarkEnd w:id="3"/>
            <w:r>
              <w:rPr>
                <w:rFonts w:hint="eastAsia"/>
                <w:sz w:val="18"/>
              </w:rPr>
              <w:t>单位：</w:t>
            </w:r>
          </w:p>
          <w:p w:rsidR="00820FA3" w:rsidRDefault="00820FA3" w:rsidP="00820FA3">
            <w:pPr>
              <w:overflowPunct w:val="0"/>
              <w:topLinePunct/>
              <w:snapToGrid w:val="0"/>
              <w:spacing w:line="340" w:lineRule="exact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期：</w:t>
            </w:r>
            <w:r>
              <w:rPr>
                <w:rFonts w:hint="eastAsia"/>
                <w:sz w:val="18"/>
              </w:rPr>
              <w:t>_______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___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___</w:t>
            </w:r>
            <w:r>
              <w:rPr>
                <w:rFonts w:hint="eastAsia"/>
                <w:sz w:val="18"/>
              </w:rPr>
              <w:t>日</w:t>
            </w:r>
          </w:p>
          <w:p w:rsidR="00820FA3" w:rsidRPr="00820FA3" w:rsidRDefault="00820FA3" w:rsidP="001168DA">
            <w:pPr>
              <w:topLinePunct/>
              <w:snapToGrid w:val="0"/>
              <w:spacing w:before="60" w:after="60"/>
              <w:ind w:firstLineChars="100" w:firstLine="180"/>
              <w:jc w:val="left"/>
              <w:rPr>
                <w:rFonts w:hint="eastAsia"/>
                <w:sz w:val="18"/>
              </w:rPr>
            </w:pPr>
          </w:p>
        </w:tc>
      </w:tr>
    </w:tbl>
    <w:p w:rsidR="009455F4" w:rsidRPr="00820FA3" w:rsidRDefault="009455F4" w:rsidP="00820FA3">
      <w:pPr>
        <w:pStyle w:val="bx"/>
        <w:snapToGrid w:val="0"/>
        <w:spacing w:line="340" w:lineRule="exact"/>
        <w:rPr>
          <w:rFonts w:hAnsi="Times New Roman" w:hint="eastAsia"/>
          <w:color w:val="auto"/>
        </w:rPr>
      </w:pPr>
      <w:r>
        <w:rPr>
          <w:rFonts w:eastAsia="黑体" w:hAnsi="Times New Roman"/>
          <w:color w:val="auto"/>
        </w:rPr>
        <w:t>注</w:t>
      </w:r>
      <w:r>
        <w:rPr>
          <w:rFonts w:hAnsi="Times New Roman"/>
          <w:color w:val="auto"/>
        </w:rPr>
        <w:t xml:space="preserve">　本表一式</w:t>
      </w:r>
      <w:r>
        <w:rPr>
          <w:rFonts w:hAnsi="Times New Roman"/>
          <w:color w:val="auto"/>
          <w:u w:val="single"/>
        </w:rPr>
        <w:t xml:space="preserve">    </w:t>
      </w:r>
      <w:r>
        <w:rPr>
          <w:rFonts w:hAnsi="Times New Roman"/>
          <w:color w:val="auto"/>
        </w:rPr>
        <w:t>份，由施工项目部填写，</w:t>
      </w:r>
      <w:r>
        <w:t>建设管理单位</w:t>
      </w:r>
      <w:r>
        <w:rPr>
          <w:rFonts w:hAnsi="Times New Roman"/>
          <w:color w:val="auto"/>
        </w:rPr>
        <w:t>、监理项目部（业主项目部）各存一份，施工</w:t>
      </w:r>
      <w:proofErr w:type="gramStart"/>
      <w:r>
        <w:rPr>
          <w:rFonts w:hAnsi="Times New Roman"/>
          <w:color w:val="auto"/>
        </w:rPr>
        <w:t>项目部存</w:t>
      </w:r>
      <w:proofErr w:type="gramEnd"/>
      <w:r>
        <w:rPr>
          <w:rFonts w:hAnsi="Times New Roman"/>
          <w:color w:val="auto"/>
          <w:u w:val="single"/>
        </w:rPr>
        <w:t xml:space="preserve">    </w:t>
      </w:r>
      <w:r>
        <w:rPr>
          <w:rFonts w:hAnsi="Times New Roman"/>
          <w:color w:val="auto"/>
        </w:rPr>
        <w:t>份。</w:t>
      </w:r>
    </w:p>
    <w:sectPr w:rsidR="009455F4" w:rsidRPr="00820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4"/>
    <w:rsid w:val="004911B0"/>
    <w:rsid w:val="00745BBC"/>
    <w:rsid w:val="00820FA3"/>
    <w:rsid w:val="009455F4"/>
    <w:rsid w:val="00A85363"/>
    <w:rsid w:val="00B05B27"/>
    <w:rsid w:val="00DB56F3"/>
    <w:rsid w:val="00E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3DA7"/>
  <w15:docId w15:val="{C6E709F6-1D68-4C82-932C-E2BD465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9455F4"/>
    <w:pPr>
      <w:keepNext/>
      <w:keepLines/>
      <w:spacing w:before="260" w:after="260" w:line="413" w:lineRule="auto"/>
      <w:outlineLvl w:val="2"/>
    </w:pPr>
    <w:rPr>
      <w:b/>
      <w:kern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9455F4"/>
    <w:rPr>
      <w:rFonts w:ascii="Times New Roman" w:eastAsia="宋体" w:hAnsi="Times New Roman" w:cs="Times New Roman"/>
      <w:b/>
      <w:kern w:val="0"/>
      <w:sz w:val="32"/>
      <w:szCs w:val="20"/>
      <w:lang w:val="x-none" w:eastAsia="x-none"/>
    </w:rPr>
  </w:style>
  <w:style w:type="character" w:customStyle="1" w:styleId="bhChar">
    <w:name w:val="bh Char"/>
    <w:link w:val="bh"/>
    <w:rsid w:val="009455F4"/>
    <w:rPr>
      <w:color w:val="000000"/>
      <w:sz w:val="18"/>
      <w:lang w:val="en-US"/>
    </w:rPr>
  </w:style>
  <w:style w:type="paragraph" w:customStyle="1" w:styleId="bh">
    <w:name w:val="bh"/>
    <w:basedOn w:val="a"/>
    <w:link w:val="bhChar"/>
    <w:rsid w:val="009455F4"/>
    <w:pPr>
      <w:tabs>
        <w:tab w:val="right" w:pos="7938"/>
      </w:tabs>
      <w:overflowPunct w:val="0"/>
      <w:topLinePunct/>
      <w:ind w:firstLineChars="200" w:firstLine="360"/>
    </w:pPr>
    <w:rPr>
      <w:rFonts w:asciiTheme="minorHAnsi" w:eastAsiaTheme="minorEastAsia" w:hAnsiTheme="minorHAnsi" w:cstheme="minorBidi"/>
      <w:color w:val="000000"/>
      <w:sz w:val="18"/>
      <w:szCs w:val="22"/>
    </w:rPr>
  </w:style>
  <w:style w:type="paragraph" w:customStyle="1" w:styleId="bx">
    <w:name w:val="bx"/>
    <w:basedOn w:val="a"/>
    <w:rsid w:val="009455F4"/>
    <w:pPr>
      <w:overflowPunct w:val="0"/>
      <w:topLinePunct/>
      <w:ind w:firstLineChars="200" w:firstLine="360"/>
    </w:pPr>
    <w:rPr>
      <w:rFonts w:hAnsi="宋体"/>
      <w:color w:val="000000"/>
      <w:sz w:val="18"/>
    </w:rPr>
  </w:style>
  <w:style w:type="paragraph" w:customStyle="1" w:styleId="D3">
    <w:name w:val="D3"/>
    <w:basedOn w:val="a"/>
    <w:rsid w:val="009455F4"/>
    <w:pPr>
      <w:overflowPunct w:val="0"/>
      <w:topLinePunct/>
      <w:spacing w:line="480" w:lineRule="auto"/>
      <w:jc w:val="center"/>
    </w:pPr>
    <w:rPr>
      <w:rFonts w:eastAsia="黑体"/>
      <w:color w:val="000000"/>
      <w:sz w:val="24"/>
    </w:rPr>
  </w:style>
  <w:style w:type="character" w:customStyle="1" w:styleId="2">
    <w:name w:val="正文文本 2 字符"/>
    <w:link w:val="20"/>
    <w:rsid w:val="00E304E2"/>
    <w:rPr>
      <w:szCs w:val="24"/>
    </w:rPr>
  </w:style>
  <w:style w:type="character" w:customStyle="1" w:styleId="21">
    <w:name w:val="样式 宋体2"/>
    <w:rsid w:val="00E304E2"/>
    <w:rPr>
      <w:rFonts w:ascii="宋体" w:eastAsia="Times New Roman" w:hAnsi="宋体"/>
    </w:rPr>
  </w:style>
  <w:style w:type="paragraph" w:styleId="20">
    <w:name w:val="Body Text 2"/>
    <w:basedOn w:val="a"/>
    <w:link w:val="2"/>
    <w:rsid w:val="00E304E2"/>
    <w:pPr>
      <w:spacing w:after="120" w:line="48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2Char1">
    <w:name w:val="正文文本 2 Char1"/>
    <w:basedOn w:val="a0"/>
    <w:uiPriority w:val="99"/>
    <w:semiHidden/>
    <w:rsid w:val="00E304E2"/>
    <w:rPr>
      <w:rFonts w:ascii="Times New Roman" w:eastAsia="宋体" w:hAnsi="Times New Roman" w:cs="Times New Roman"/>
      <w:szCs w:val="20"/>
    </w:rPr>
  </w:style>
  <w:style w:type="paragraph" w:customStyle="1" w:styleId="a3">
    <w:name w:val="附表头"/>
    <w:basedOn w:val="a"/>
    <w:qFormat/>
    <w:rsid w:val="00E304E2"/>
    <w:pPr>
      <w:topLinePunct/>
      <w:adjustRightInd w:val="0"/>
      <w:spacing w:before="160" w:after="60"/>
      <w:jc w:val="center"/>
    </w:pPr>
    <w:rPr>
      <w:rFonts w:eastAsia="黑体" w:hAnsi="黑体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dcterms:created xsi:type="dcterms:W3CDTF">2019-03-15T02:25:00Z</dcterms:created>
  <dcterms:modified xsi:type="dcterms:W3CDTF">2019-04-10T07:46:00Z</dcterms:modified>
</cp:coreProperties>
</file>